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C9" w:rsidRPr="005B37C0" w:rsidRDefault="00FC06C9" w:rsidP="002850A2">
      <w:pPr>
        <w:rPr>
          <w:color w:val="000000"/>
        </w:rPr>
      </w:pPr>
    </w:p>
    <w:p w:rsidR="00FC06C9" w:rsidRDefault="00FC06C9" w:rsidP="00FC06C9">
      <w:pPr>
        <w:jc w:val="right"/>
        <w:rPr>
          <w:bCs/>
          <w:color w:val="000000"/>
          <w:sz w:val="28"/>
          <w:szCs w:val="28"/>
        </w:rPr>
      </w:pPr>
    </w:p>
    <w:p w:rsidR="00FC06C9" w:rsidRPr="005B37C0" w:rsidRDefault="00FC06C9" w:rsidP="00FC06C9">
      <w:pPr>
        <w:jc w:val="right"/>
        <w:rPr>
          <w:bCs/>
          <w:color w:val="000000"/>
          <w:sz w:val="28"/>
          <w:szCs w:val="28"/>
        </w:rPr>
      </w:pPr>
    </w:p>
    <w:p w:rsidR="00FC06C9" w:rsidRPr="005B37C0" w:rsidRDefault="00FC06C9" w:rsidP="00FC06C9">
      <w:pPr>
        <w:jc w:val="center"/>
        <w:rPr>
          <w:b/>
          <w:color w:val="000000"/>
        </w:rPr>
      </w:pPr>
      <w:r w:rsidRPr="005B37C0">
        <w:rPr>
          <w:b/>
          <w:color w:val="000000"/>
        </w:rPr>
        <w:t>Информация об участии в конкурсах на пол</w:t>
      </w:r>
      <w:r w:rsidR="002850A2">
        <w:rPr>
          <w:b/>
          <w:color w:val="000000"/>
        </w:rPr>
        <w:t>учение грантов и субсидий</w:t>
      </w:r>
      <w:r w:rsidR="004B3ED5">
        <w:rPr>
          <w:b/>
          <w:color w:val="000000"/>
        </w:rPr>
        <w:t xml:space="preserve"> МБУК «ЦБС» Краснотуранского района</w:t>
      </w:r>
      <w:r w:rsidR="002850A2">
        <w:rPr>
          <w:b/>
          <w:color w:val="000000"/>
        </w:rPr>
        <w:t xml:space="preserve"> в 2013</w:t>
      </w:r>
      <w:r w:rsidRPr="005B37C0">
        <w:rPr>
          <w:b/>
          <w:color w:val="000000"/>
        </w:rPr>
        <w:t xml:space="preserve"> году </w:t>
      </w:r>
    </w:p>
    <w:p w:rsidR="00FC06C9" w:rsidRPr="005B37C0" w:rsidRDefault="00FC06C9" w:rsidP="00FC06C9">
      <w:pPr>
        <w:jc w:val="center"/>
        <w:rPr>
          <w:b/>
          <w:color w:val="000000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125"/>
        <w:gridCol w:w="2448"/>
        <w:gridCol w:w="3363"/>
        <w:gridCol w:w="1596"/>
        <w:gridCol w:w="1596"/>
        <w:gridCol w:w="1857"/>
      </w:tblGrid>
      <w:tr w:rsidR="00FC06C9" w:rsidRPr="005B37C0" w:rsidTr="00AA0E4D">
        <w:tc>
          <w:tcPr>
            <w:tcW w:w="2090" w:type="dxa"/>
            <w:vMerge w:val="restart"/>
            <w:vAlign w:val="center"/>
          </w:tcPr>
          <w:p w:rsidR="00FC06C9" w:rsidRPr="005B37C0" w:rsidRDefault="00FC06C9" w:rsidP="00AA0E4D">
            <w:pPr>
              <w:jc w:val="center"/>
              <w:rPr>
                <w:b/>
                <w:color w:val="000000"/>
              </w:rPr>
            </w:pPr>
            <w:r w:rsidRPr="005B37C0">
              <w:rPr>
                <w:b/>
                <w:color w:val="000000"/>
              </w:rPr>
              <w:t>Наименование учреждения-заявителя на грант/субсидию</w:t>
            </w:r>
          </w:p>
        </w:tc>
        <w:tc>
          <w:tcPr>
            <w:tcW w:w="2125" w:type="dxa"/>
            <w:vMerge w:val="restart"/>
            <w:vAlign w:val="center"/>
          </w:tcPr>
          <w:p w:rsidR="00FC06C9" w:rsidRPr="005B37C0" w:rsidRDefault="00FC06C9" w:rsidP="00AA0E4D">
            <w:pPr>
              <w:jc w:val="center"/>
              <w:rPr>
                <w:b/>
                <w:color w:val="000000"/>
              </w:rPr>
            </w:pPr>
            <w:r w:rsidRPr="005B37C0">
              <w:rPr>
                <w:b/>
                <w:color w:val="000000"/>
              </w:rPr>
              <w:t>Наименование проекта, заявленного</w:t>
            </w:r>
          </w:p>
          <w:p w:rsidR="00FC06C9" w:rsidRPr="005B37C0" w:rsidRDefault="00FC06C9" w:rsidP="00AA0E4D">
            <w:pPr>
              <w:jc w:val="center"/>
              <w:rPr>
                <w:b/>
                <w:color w:val="000000"/>
              </w:rPr>
            </w:pPr>
            <w:r w:rsidRPr="005B37C0">
              <w:rPr>
                <w:b/>
                <w:color w:val="000000"/>
              </w:rPr>
              <w:t>на конкурс</w:t>
            </w:r>
          </w:p>
        </w:tc>
        <w:tc>
          <w:tcPr>
            <w:tcW w:w="2448" w:type="dxa"/>
            <w:vMerge w:val="restart"/>
          </w:tcPr>
          <w:p w:rsidR="00FC06C9" w:rsidRPr="005B37C0" w:rsidRDefault="00FC06C9" w:rsidP="00AA0E4D">
            <w:pPr>
              <w:jc w:val="center"/>
              <w:rPr>
                <w:b/>
                <w:color w:val="000000"/>
              </w:rPr>
            </w:pPr>
            <w:r w:rsidRPr="005B37C0">
              <w:rPr>
                <w:b/>
                <w:color w:val="000000"/>
              </w:rPr>
              <w:t>ФИО и должность работника, подавшего заявку на индивидуальный грант/субсидию</w:t>
            </w:r>
          </w:p>
        </w:tc>
        <w:tc>
          <w:tcPr>
            <w:tcW w:w="3363" w:type="dxa"/>
            <w:vMerge w:val="restart"/>
            <w:vAlign w:val="center"/>
          </w:tcPr>
          <w:p w:rsidR="00FC06C9" w:rsidRPr="005B37C0" w:rsidRDefault="00FC06C9" w:rsidP="00AA0E4D">
            <w:pPr>
              <w:jc w:val="center"/>
              <w:rPr>
                <w:b/>
                <w:color w:val="000000"/>
              </w:rPr>
            </w:pPr>
            <w:r w:rsidRPr="005B37C0">
              <w:rPr>
                <w:b/>
                <w:color w:val="000000"/>
              </w:rPr>
              <w:t>Название организации (органа государственной власти, органа местного самоуправления, иных некоммерческих организаций, фондов), проводившей конкурс</w:t>
            </w:r>
          </w:p>
        </w:tc>
        <w:tc>
          <w:tcPr>
            <w:tcW w:w="3192" w:type="dxa"/>
            <w:gridSpan w:val="2"/>
            <w:vAlign w:val="center"/>
          </w:tcPr>
          <w:p w:rsidR="00FC06C9" w:rsidRPr="005B37C0" w:rsidRDefault="00FC06C9" w:rsidP="00AA0E4D">
            <w:pPr>
              <w:jc w:val="center"/>
              <w:rPr>
                <w:b/>
                <w:color w:val="000000"/>
              </w:rPr>
            </w:pPr>
            <w:r w:rsidRPr="005B37C0">
              <w:rPr>
                <w:b/>
                <w:color w:val="000000"/>
              </w:rPr>
              <w:t>Результат участия</w:t>
            </w:r>
          </w:p>
          <w:p w:rsidR="00FC06C9" w:rsidRPr="005B37C0" w:rsidRDefault="00FC06C9" w:rsidP="00AA0E4D">
            <w:pPr>
              <w:jc w:val="center"/>
              <w:rPr>
                <w:b/>
                <w:color w:val="000000"/>
              </w:rPr>
            </w:pPr>
            <w:r w:rsidRPr="005B37C0">
              <w:rPr>
                <w:b/>
                <w:color w:val="000000"/>
              </w:rPr>
              <w:t>в конкурсе</w:t>
            </w:r>
          </w:p>
          <w:p w:rsidR="00FC06C9" w:rsidRPr="005B37C0" w:rsidRDefault="00FC06C9" w:rsidP="00AA0E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FC06C9" w:rsidRPr="005B37C0" w:rsidRDefault="00FC06C9" w:rsidP="00AA0E4D">
            <w:pPr>
              <w:jc w:val="center"/>
              <w:rPr>
                <w:b/>
                <w:color w:val="000000"/>
              </w:rPr>
            </w:pPr>
            <w:r w:rsidRPr="005B37C0">
              <w:rPr>
                <w:b/>
                <w:color w:val="000000"/>
              </w:rPr>
              <w:t xml:space="preserve">Сумма полученного гранта, </w:t>
            </w:r>
          </w:p>
          <w:p w:rsidR="00FC06C9" w:rsidRPr="005B37C0" w:rsidRDefault="00FC06C9" w:rsidP="00AA0E4D">
            <w:pPr>
              <w:jc w:val="center"/>
              <w:rPr>
                <w:b/>
                <w:color w:val="000000"/>
              </w:rPr>
            </w:pPr>
            <w:r w:rsidRPr="005B37C0">
              <w:rPr>
                <w:b/>
                <w:color w:val="000000"/>
              </w:rPr>
              <w:t>тыс. руб.</w:t>
            </w:r>
          </w:p>
        </w:tc>
      </w:tr>
      <w:tr w:rsidR="00047743" w:rsidRPr="005B37C0" w:rsidTr="00AA0E4D">
        <w:tc>
          <w:tcPr>
            <w:tcW w:w="2090" w:type="dxa"/>
            <w:vMerge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2448" w:type="dxa"/>
            <w:vMerge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3363" w:type="dxa"/>
            <w:vMerge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242F03" w:rsidRDefault="00FC06C9" w:rsidP="00AA0E4D">
            <w:pPr>
              <w:jc w:val="center"/>
              <w:rPr>
                <w:color w:val="000000"/>
                <w:sz w:val="18"/>
                <w:szCs w:val="18"/>
              </w:rPr>
            </w:pPr>
            <w:r w:rsidRPr="00242F03">
              <w:rPr>
                <w:color w:val="000000"/>
                <w:sz w:val="18"/>
                <w:szCs w:val="18"/>
              </w:rPr>
              <w:t>проект получил</w:t>
            </w:r>
          </w:p>
          <w:p w:rsidR="00FC06C9" w:rsidRPr="005B37C0" w:rsidRDefault="00FC06C9" w:rsidP="00AA0E4D">
            <w:pPr>
              <w:jc w:val="center"/>
              <w:rPr>
                <w:color w:val="000000"/>
              </w:rPr>
            </w:pPr>
            <w:r w:rsidRPr="00242F03">
              <w:rPr>
                <w:color w:val="000000"/>
                <w:sz w:val="18"/>
                <w:szCs w:val="18"/>
              </w:rPr>
              <w:t>поддержку</w:t>
            </w:r>
            <w:r w:rsidRPr="005B37C0">
              <w:rPr>
                <w:b/>
                <w:color w:val="000000"/>
              </w:rPr>
              <w:t xml:space="preserve"> </w:t>
            </w:r>
          </w:p>
        </w:tc>
        <w:tc>
          <w:tcPr>
            <w:tcW w:w="1596" w:type="dxa"/>
          </w:tcPr>
          <w:p w:rsidR="00FC06C9" w:rsidRPr="003C3A23" w:rsidRDefault="00FC06C9" w:rsidP="00AA0E4D">
            <w:pPr>
              <w:jc w:val="center"/>
              <w:rPr>
                <w:color w:val="000000"/>
                <w:sz w:val="20"/>
                <w:szCs w:val="20"/>
              </w:rPr>
            </w:pPr>
            <w:r w:rsidRPr="003C3A23">
              <w:rPr>
                <w:b/>
                <w:color w:val="000000"/>
                <w:sz w:val="20"/>
                <w:szCs w:val="20"/>
              </w:rPr>
              <w:t xml:space="preserve">проект не получил поддержку </w:t>
            </w:r>
          </w:p>
        </w:tc>
        <w:tc>
          <w:tcPr>
            <w:tcW w:w="1857" w:type="dxa"/>
            <w:vMerge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</w:tr>
      <w:tr w:rsidR="00047743" w:rsidRPr="005B37C0" w:rsidTr="00AA0E4D">
        <w:tc>
          <w:tcPr>
            <w:tcW w:w="2090" w:type="dxa"/>
          </w:tcPr>
          <w:p w:rsidR="00FC06C9" w:rsidRPr="00836A91" w:rsidRDefault="008D4400" w:rsidP="00AA0E4D">
            <w:pPr>
              <w:rPr>
                <w:color w:val="000000"/>
                <w:sz w:val="20"/>
                <w:szCs w:val="20"/>
              </w:rPr>
            </w:pPr>
            <w:r w:rsidRPr="00836A91">
              <w:rPr>
                <w:color w:val="000000"/>
                <w:sz w:val="20"/>
                <w:szCs w:val="20"/>
              </w:rPr>
              <w:t>М</w:t>
            </w:r>
            <w:r w:rsidR="002850A2">
              <w:rPr>
                <w:color w:val="000000"/>
                <w:sz w:val="20"/>
                <w:szCs w:val="20"/>
              </w:rPr>
              <w:t>Б</w:t>
            </w:r>
            <w:r w:rsidRPr="00836A91">
              <w:rPr>
                <w:color w:val="000000"/>
                <w:sz w:val="20"/>
                <w:szCs w:val="20"/>
              </w:rPr>
              <w:t>УК «ЦБС» Краснотуранского района</w:t>
            </w:r>
          </w:p>
        </w:tc>
        <w:tc>
          <w:tcPr>
            <w:tcW w:w="2125" w:type="dxa"/>
          </w:tcPr>
          <w:p w:rsidR="00C928DD" w:rsidRDefault="00C928DD" w:rsidP="00C928D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Заявка на</w:t>
            </w:r>
            <w:r w:rsidRPr="001C004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участие в </w:t>
            </w:r>
            <w:r w:rsidRPr="001C004F">
              <w:rPr>
                <w:sz w:val="20"/>
                <w:szCs w:val="20"/>
              </w:rPr>
              <w:t>Конкурсе на получ</w:t>
            </w:r>
            <w:r>
              <w:rPr>
                <w:sz w:val="20"/>
                <w:szCs w:val="20"/>
              </w:rPr>
              <w:t>ение денежного поощрения лучшим</w:t>
            </w:r>
          </w:p>
          <w:p w:rsidR="00C928DD" w:rsidRPr="001C004F" w:rsidRDefault="00C928DD" w:rsidP="00C928D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работникам</w:t>
            </w:r>
            <w:r w:rsidRPr="001C004F">
              <w:rPr>
                <w:sz w:val="20"/>
                <w:szCs w:val="20"/>
              </w:rPr>
              <w:t xml:space="preserve"> муниципальными учреждениями культуры и образования в области культуры, находящимися на территориях сельских поселений </w:t>
            </w:r>
          </w:p>
          <w:p w:rsidR="00C928DD" w:rsidRPr="001C004F" w:rsidRDefault="00C928DD" w:rsidP="00C928D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C004F">
              <w:rPr>
                <w:sz w:val="20"/>
                <w:szCs w:val="20"/>
              </w:rPr>
              <w:t>Красноярского края</w:t>
            </w:r>
          </w:p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2448" w:type="dxa"/>
          </w:tcPr>
          <w:p w:rsidR="00FC06C9" w:rsidRPr="00F0510A" w:rsidRDefault="006F5119" w:rsidP="00AA0E4D">
            <w:pPr>
              <w:rPr>
                <w:color w:val="000000"/>
                <w:sz w:val="20"/>
                <w:szCs w:val="20"/>
              </w:rPr>
            </w:pPr>
            <w:r w:rsidRPr="00F0510A">
              <w:rPr>
                <w:color w:val="000000"/>
                <w:sz w:val="20"/>
                <w:szCs w:val="20"/>
              </w:rPr>
              <w:t>Подлевская Татьяна</w:t>
            </w:r>
          </w:p>
          <w:p w:rsidR="00C928DD" w:rsidRPr="005B37C0" w:rsidRDefault="00C928DD" w:rsidP="00AA0E4D">
            <w:pPr>
              <w:rPr>
                <w:color w:val="000000"/>
              </w:rPr>
            </w:pPr>
            <w:r w:rsidRPr="00F0510A">
              <w:rPr>
                <w:color w:val="000000"/>
                <w:sz w:val="20"/>
                <w:szCs w:val="20"/>
              </w:rPr>
              <w:t>Александровна, библиотекарь Саянской  сельской библиотеки – филиала № 6</w:t>
            </w:r>
          </w:p>
        </w:tc>
        <w:tc>
          <w:tcPr>
            <w:tcW w:w="3363" w:type="dxa"/>
          </w:tcPr>
          <w:p w:rsidR="00FC06C9" w:rsidRPr="00CD0727" w:rsidRDefault="00CB76B2" w:rsidP="00DA653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Приказ № 395 министерства культуры Красноярского края от 06.08.2013, положение о конкурсе на получение денежного поощрения лучшими муниципальными учреждениями культуры и образовательными учреждениями культуры в области культуры, находящимся на территории сельских поселений Красноярского края.</w:t>
            </w:r>
          </w:p>
        </w:tc>
        <w:tc>
          <w:tcPr>
            <w:tcW w:w="1596" w:type="dxa"/>
          </w:tcPr>
          <w:p w:rsidR="00FC06C9" w:rsidRPr="005F5F4D" w:rsidRDefault="005F5F4D" w:rsidP="00AA0E4D">
            <w:pPr>
              <w:rPr>
                <w:color w:val="000000"/>
                <w:sz w:val="20"/>
                <w:szCs w:val="20"/>
              </w:rPr>
            </w:pPr>
            <w:r w:rsidRPr="005F5F4D">
              <w:rPr>
                <w:color w:val="000000"/>
                <w:sz w:val="20"/>
                <w:szCs w:val="20"/>
              </w:rPr>
              <w:t>Заявка поддержана</w:t>
            </w:r>
          </w:p>
        </w:tc>
        <w:tc>
          <w:tcPr>
            <w:tcW w:w="1596" w:type="dxa"/>
          </w:tcPr>
          <w:p w:rsidR="00FC06C9" w:rsidRPr="005B37C0" w:rsidRDefault="00284542" w:rsidP="00284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7" w:type="dxa"/>
          </w:tcPr>
          <w:p w:rsidR="00FC06C9" w:rsidRPr="003443E9" w:rsidRDefault="005F5F4D" w:rsidP="00AA0E4D">
            <w:pPr>
              <w:rPr>
                <w:color w:val="000000"/>
                <w:sz w:val="18"/>
                <w:szCs w:val="18"/>
              </w:rPr>
            </w:pPr>
            <w:r w:rsidRPr="003443E9">
              <w:rPr>
                <w:color w:val="000000"/>
                <w:sz w:val="18"/>
                <w:szCs w:val="18"/>
              </w:rPr>
              <w:t>50</w:t>
            </w:r>
            <w:r w:rsidR="00D2101E" w:rsidRPr="003443E9">
              <w:rPr>
                <w:color w:val="000000"/>
                <w:sz w:val="18"/>
                <w:szCs w:val="18"/>
              </w:rPr>
              <w:t>000,</w:t>
            </w:r>
            <w:r w:rsidRPr="003443E9">
              <w:rPr>
                <w:color w:val="000000"/>
                <w:sz w:val="18"/>
                <w:szCs w:val="18"/>
              </w:rPr>
              <w:t>00</w:t>
            </w:r>
          </w:p>
        </w:tc>
      </w:tr>
      <w:tr w:rsidR="00047743" w:rsidRPr="005B37C0" w:rsidTr="00AA0E4D">
        <w:tc>
          <w:tcPr>
            <w:tcW w:w="2090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2125" w:type="dxa"/>
          </w:tcPr>
          <w:p w:rsidR="00FC06C9" w:rsidRPr="00493B07" w:rsidRDefault="00493B07" w:rsidP="00AA0E4D">
            <w:pPr>
              <w:rPr>
                <w:color w:val="000000"/>
                <w:sz w:val="20"/>
                <w:szCs w:val="20"/>
              </w:rPr>
            </w:pPr>
            <w:r w:rsidRPr="00493B07">
              <w:rPr>
                <w:color w:val="000000"/>
                <w:sz w:val="20"/>
                <w:szCs w:val="20"/>
              </w:rPr>
              <w:t>МИГ</w:t>
            </w:r>
            <w:r w:rsidR="00F92C42">
              <w:rPr>
                <w:color w:val="000000"/>
                <w:sz w:val="20"/>
                <w:szCs w:val="20"/>
              </w:rPr>
              <w:t>: медийная и информационная грамотность граждан с ограниченными возможностями здоровья.</w:t>
            </w:r>
          </w:p>
          <w:p w:rsidR="00493B07" w:rsidRPr="00493B07" w:rsidRDefault="00493B07" w:rsidP="00AA0E4D">
            <w:pPr>
              <w:rPr>
                <w:color w:val="000000"/>
                <w:sz w:val="20"/>
                <w:szCs w:val="20"/>
              </w:rPr>
            </w:pPr>
            <w:r w:rsidRPr="00493B07">
              <w:rPr>
                <w:color w:val="000000"/>
                <w:sz w:val="20"/>
                <w:szCs w:val="20"/>
              </w:rPr>
              <w:t>«БИАТ» - библиотека и авторское творчество</w:t>
            </w:r>
          </w:p>
          <w:p w:rsidR="00493B07" w:rsidRPr="005B37C0" w:rsidRDefault="00493B07" w:rsidP="00AA0E4D">
            <w:pPr>
              <w:rPr>
                <w:color w:val="000000"/>
              </w:rPr>
            </w:pPr>
          </w:p>
        </w:tc>
        <w:tc>
          <w:tcPr>
            <w:tcW w:w="2448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3363" w:type="dxa"/>
          </w:tcPr>
          <w:p w:rsidR="00FC06C9" w:rsidRPr="006E71C9" w:rsidRDefault="00493B07" w:rsidP="00B41AD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1C9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Красноярского края, конкурс</w:t>
            </w:r>
            <w:r w:rsidR="0024565C" w:rsidRPr="006E71C9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социокультурных проектов муниципальными учреждениями культуры и образовательными учреждениями в области культуры</w:t>
            </w:r>
            <w:r w:rsidR="00604578" w:rsidRPr="006E71C9">
              <w:rPr>
                <w:rFonts w:ascii="Times New Roman" w:hAnsi="Times New Roman" w:cs="Times New Roman"/>
                <w:sz w:val="18"/>
                <w:szCs w:val="18"/>
              </w:rPr>
              <w:t xml:space="preserve"> 2013 года в номинации </w:t>
            </w:r>
          </w:p>
          <w:p w:rsidR="00095EC0" w:rsidRPr="006E71C9" w:rsidRDefault="00095EC0" w:rsidP="00095EC0">
            <w:pPr>
              <w:rPr>
                <w:sz w:val="18"/>
                <w:szCs w:val="18"/>
              </w:rPr>
            </w:pPr>
            <w:r w:rsidRPr="006E71C9">
              <w:rPr>
                <w:sz w:val="18"/>
                <w:szCs w:val="18"/>
              </w:rPr>
              <w:t>Созидая культурное пространство.</w:t>
            </w:r>
          </w:p>
          <w:p w:rsidR="00095EC0" w:rsidRPr="005B37C0" w:rsidRDefault="00095EC0" w:rsidP="00095EC0">
            <w:pPr>
              <w:pStyle w:val="a3"/>
              <w:jc w:val="both"/>
              <w:rPr>
                <w:color w:val="000000"/>
              </w:rPr>
            </w:pPr>
            <w:r w:rsidRPr="006E71C9">
              <w:rPr>
                <w:i/>
                <w:sz w:val="18"/>
                <w:szCs w:val="18"/>
              </w:rPr>
              <w:t xml:space="preserve"> Обеспечение доступности культурных услуг для граждан с ограниченными возможностями здоровья.</w:t>
            </w:r>
          </w:p>
        </w:tc>
        <w:tc>
          <w:tcPr>
            <w:tcW w:w="1596" w:type="dxa"/>
          </w:tcPr>
          <w:p w:rsidR="00FC06C9" w:rsidRPr="005B37C0" w:rsidRDefault="003C3A23" w:rsidP="003C3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FC06C9" w:rsidRPr="003C3A23" w:rsidRDefault="003C3A23" w:rsidP="00AA0E4D">
            <w:pPr>
              <w:rPr>
                <w:color w:val="000000"/>
                <w:sz w:val="20"/>
                <w:szCs w:val="20"/>
              </w:rPr>
            </w:pPr>
            <w:r w:rsidRPr="003C3A23">
              <w:rPr>
                <w:color w:val="000000"/>
                <w:sz w:val="20"/>
                <w:szCs w:val="20"/>
              </w:rPr>
              <w:t>Проект не получил поддержку</w:t>
            </w:r>
          </w:p>
        </w:tc>
        <w:tc>
          <w:tcPr>
            <w:tcW w:w="1857" w:type="dxa"/>
          </w:tcPr>
          <w:p w:rsidR="00FC06C9" w:rsidRPr="005B37C0" w:rsidRDefault="00284542" w:rsidP="00284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7743" w:rsidRPr="005B37C0" w:rsidTr="00AA0E4D">
        <w:tc>
          <w:tcPr>
            <w:tcW w:w="2090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2125" w:type="dxa"/>
          </w:tcPr>
          <w:p w:rsidR="001B1FB8" w:rsidRPr="001B1FB8" w:rsidRDefault="001B1FB8" w:rsidP="001B1FB8">
            <w:pPr>
              <w:jc w:val="both"/>
              <w:rPr>
                <w:iCs/>
                <w:sz w:val="18"/>
                <w:szCs w:val="18"/>
              </w:rPr>
            </w:pPr>
            <w:r w:rsidRPr="001B1FB8">
              <w:rPr>
                <w:iCs/>
                <w:sz w:val="18"/>
                <w:szCs w:val="18"/>
              </w:rPr>
              <w:t>Название проекта</w:t>
            </w:r>
          </w:p>
          <w:p w:rsidR="001B1FB8" w:rsidRPr="001B1FB8" w:rsidRDefault="001B1FB8" w:rsidP="001B1FB8">
            <w:pPr>
              <w:jc w:val="both"/>
              <w:rPr>
                <w:iCs/>
                <w:sz w:val="18"/>
                <w:szCs w:val="18"/>
              </w:rPr>
            </w:pPr>
            <w:r w:rsidRPr="001B1FB8">
              <w:rPr>
                <w:iCs/>
                <w:sz w:val="18"/>
                <w:szCs w:val="18"/>
              </w:rPr>
              <w:t xml:space="preserve"> «Фактор роста» Литературно – творческая экспедиция, направленная на раскрытие новых дарований в жанре авторской песни и поэзии, содействие их творческому росту, формированию активной гражданской позиции.</w:t>
            </w:r>
          </w:p>
          <w:p w:rsidR="00FC06C9" w:rsidRPr="001B1FB8" w:rsidRDefault="00FC06C9" w:rsidP="00C163AD">
            <w:pPr>
              <w:pStyle w:val="a6"/>
              <w:spacing w:before="0" w:beforeAutospacing="0" w:after="0" w:afterAutospacing="0" w:line="312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3363" w:type="dxa"/>
          </w:tcPr>
          <w:p w:rsidR="00C163AD" w:rsidRPr="00C163AD" w:rsidRDefault="001B1FB8" w:rsidP="00C163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63A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C163AD">
              <w:rPr>
                <w:rFonts w:ascii="Times New Roman" w:hAnsi="Times New Roman" w:cs="Times New Roman"/>
                <w:sz w:val="18"/>
                <w:szCs w:val="18"/>
              </w:rPr>
              <w:t>онкурс по присуждению грантов Президента Российской Федерации для поддержки творческих проектов общенационального значения в области культуры и искусства в 2013 год</w:t>
            </w:r>
            <w:r w:rsidR="00C163AD" w:rsidRPr="00C163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163AD" w:rsidRPr="00C163AD">
              <w:rPr>
                <w:rFonts w:ascii="Times New Roman" w:hAnsi="Times New Roman" w:cs="Times New Roman"/>
                <w:sz w:val="18"/>
                <w:szCs w:val="18"/>
              </w:rPr>
              <w:t xml:space="preserve"> 1. Раздел конкурса </w:t>
            </w:r>
          </w:p>
          <w:p w:rsidR="001B1FB8" w:rsidRPr="00C163AD" w:rsidRDefault="00C163AD" w:rsidP="00C163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3A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 библиотечное дело</w:t>
            </w:r>
          </w:p>
          <w:p w:rsidR="00C163AD" w:rsidRPr="001B1FB8" w:rsidRDefault="00C163AD" w:rsidP="001B1FB8">
            <w:pPr>
              <w:pStyle w:val="1"/>
              <w:spacing w:line="312" w:lineRule="auto"/>
              <w:rPr>
                <w:b w:val="0"/>
                <w:sz w:val="18"/>
                <w:szCs w:val="18"/>
              </w:rPr>
            </w:pPr>
          </w:p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284542" w:rsidP="00284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FC06C9" w:rsidRPr="005B37C0" w:rsidRDefault="00284542" w:rsidP="00284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7" w:type="dxa"/>
          </w:tcPr>
          <w:p w:rsidR="00FC06C9" w:rsidRPr="005B37C0" w:rsidRDefault="00284542" w:rsidP="00284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7743" w:rsidRPr="005B37C0" w:rsidTr="00AA0E4D">
        <w:tc>
          <w:tcPr>
            <w:tcW w:w="2090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2125" w:type="dxa"/>
          </w:tcPr>
          <w:p w:rsidR="00FC06C9" w:rsidRPr="001B1FB8" w:rsidRDefault="00FC06C9" w:rsidP="00AA0E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3363" w:type="dxa"/>
          </w:tcPr>
          <w:p w:rsidR="00FC06C9" w:rsidRPr="005B37C0" w:rsidRDefault="00FC06C9" w:rsidP="00F90FBF">
            <w:pPr>
              <w:pStyle w:val="ConsNormal"/>
              <w:widowControl/>
              <w:ind w:right="0" w:firstLine="0"/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857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</w:tr>
      <w:tr w:rsidR="00047743" w:rsidRPr="005B37C0" w:rsidTr="00AA0E4D">
        <w:tc>
          <w:tcPr>
            <w:tcW w:w="2090" w:type="dxa"/>
          </w:tcPr>
          <w:p w:rsidR="00FC06C9" w:rsidRPr="0030607B" w:rsidRDefault="0030607B" w:rsidP="00AA0E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МБУК «ЦБС» Краснотуранского района 12 социальных проектов</w:t>
            </w:r>
          </w:p>
        </w:tc>
        <w:tc>
          <w:tcPr>
            <w:tcW w:w="2125" w:type="dxa"/>
          </w:tcPr>
          <w:p w:rsidR="0030607B" w:rsidRPr="0030607B" w:rsidRDefault="0030607B" w:rsidP="0030607B">
            <w:pPr>
              <w:rPr>
                <w:sz w:val="16"/>
                <w:szCs w:val="16"/>
              </w:rPr>
            </w:pPr>
            <w:r w:rsidRPr="0030607B">
              <w:rPr>
                <w:sz w:val="16"/>
                <w:szCs w:val="16"/>
              </w:rPr>
              <w:t xml:space="preserve"> «</w:t>
            </w:r>
            <w:proofErr w:type="spellStart"/>
            <w:r w:rsidRPr="0030607B">
              <w:rPr>
                <w:sz w:val="16"/>
                <w:szCs w:val="16"/>
              </w:rPr>
              <w:t>БиАТ</w:t>
            </w:r>
            <w:proofErr w:type="spellEnd"/>
            <w:r w:rsidRPr="0030607B">
              <w:rPr>
                <w:sz w:val="16"/>
                <w:szCs w:val="16"/>
              </w:rPr>
              <w:t>: библиотека и авторское творчество» /</w:t>
            </w:r>
            <w:proofErr w:type="spellStart"/>
            <w:r w:rsidRPr="0030607B">
              <w:rPr>
                <w:sz w:val="16"/>
                <w:szCs w:val="16"/>
              </w:rPr>
              <w:t>Межпоселенческая</w:t>
            </w:r>
            <w:proofErr w:type="spellEnd"/>
            <w:r w:rsidRPr="0030607B">
              <w:rPr>
                <w:sz w:val="16"/>
                <w:szCs w:val="16"/>
              </w:rPr>
              <w:t xml:space="preserve"> центральная библиотека/</w:t>
            </w:r>
          </w:p>
          <w:p w:rsidR="0030607B" w:rsidRPr="0030607B" w:rsidRDefault="0030607B" w:rsidP="00914EEF">
            <w:pPr>
              <w:rPr>
                <w:sz w:val="16"/>
                <w:szCs w:val="16"/>
              </w:rPr>
            </w:pPr>
            <w:proofErr w:type="spellStart"/>
            <w:r w:rsidRPr="0030607B">
              <w:rPr>
                <w:sz w:val="16"/>
                <w:szCs w:val="16"/>
              </w:rPr>
              <w:t>ПодРосток</w:t>
            </w:r>
            <w:proofErr w:type="spellEnd"/>
            <w:r w:rsidRPr="0030607B">
              <w:rPr>
                <w:sz w:val="16"/>
                <w:szCs w:val="16"/>
              </w:rPr>
              <w:t xml:space="preserve"> /</w:t>
            </w:r>
            <w:proofErr w:type="spellStart"/>
            <w:r w:rsidRPr="0030607B">
              <w:rPr>
                <w:sz w:val="16"/>
                <w:szCs w:val="16"/>
              </w:rPr>
              <w:t>Кортузская</w:t>
            </w:r>
            <w:proofErr w:type="spellEnd"/>
            <w:r w:rsidRPr="0030607B">
              <w:rPr>
                <w:sz w:val="16"/>
                <w:szCs w:val="16"/>
              </w:rPr>
              <w:t xml:space="preserve"> сельская библиотека – филиал №9/</w:t>
            </w:r>
          </w:p>
          <w:p w:rsidR="0030607B" w:rsidRPr="0030607B" w:rsidRDefault="0030607B" w:rsidP="00914EEF">
            <w:pPr>
              <w:rPr>
                <w:sz w:val="16"/>
                <w:szCs w:val="16"/>
              </w:rPr>
            </w:pPr>
            <w:r w:rsidRPr="0030607B">
              <w:rPr>
                <w:sz w:val="16"/>
                <w:szCs w:val="16"/>
              </w:rPr>
              <w:t xml:space="preserve">Территория общения – </w:t>
            </w:r>
            <w:proofErr w:type="spellStart"/>
            <w:r w:rsidRPr="0030607B">
              <w:rPr>
                <w:sz w:val="16"/>
                <w:szCs w:val="16"/>
              </w:rPr>
              <w:t>Краснотуранский</w:t>
            </w:r>
            <w:proofErr w:type="spellEnd"/>
            <w:r w:rsidRPr="0030607B">
              <w:rPr>
                <w:sz w:val="16"/>
                <w:szCs w:val="16"/>
              </w:rPr>
              <w:t xml:space="preserve"> район /</w:t>
            </w:r>
            <w:proofErr w:type="spellStart"/>
            <w:r w:rsidRPr="0030607B">
              <w:rPr>
                <w:sz w:val="16"/>
                <w:szCs w:val="16"/>
              </w:rPr>
              <w:t>Восточенская</w:t>
            </w:r>
            <w:proofErr w:type="spellEnd"/>
            <w:r w:rsidRPr="0030607B">
              <w:rPr>
                <w:sz w:val="16"/>
                <w:szCs w:val="16"/>
              </w:rPr>
              <w:t xml:space="preserve"> сельская библиотека- филиал №2/</w:t>
            </w:r>
          </w:p>
          <w:p w:rsidR="0030607B" w:rsidRPr="0030607B" w:rsidRDefault="0030607B" w:rsidP="00914EEF">
            <w:pPr>
              <w:rPr>
                <w:sz w:val="16"/>
                <w:szCs w:val="16"/>
              </w:rPr>
            </w:pPr>
            <w:r w:rsidRPr="0030607B">
              <w:rPr>
                <w:sz w:val="16"/>
                <w:szCs w:val="16"/>
              </w:rPr>
              <w:t>ЦИПР «Ступенька» /</w:t>
            </w:r>
            <w:proofErr w:type="spellStart"/>
            <w:r w:rsidRPr="0030607B">
              <w:rPr>
                <w:sz w:val="16"/>
                <w:szCs w:val="16"/>
              </w:rPr>
              <w:t>Моисеевская</w:t>
            </w:r>
            <w:proofErr w:type="spellEnd"/>
            <w:r w:rsidRPr="0030607B">
              <w:rPr>
                <w:sz w:val="16"/>
                <w:szCs w:val="16"/>
              </w:rPr>
              <w:t xml:space="preserve"> сельская библиотека- филиал №7/</w:t>
            </w:r>
          </w:p>
          <w:p w:rsidR="0030607B" w:rsidRPr="0030607B" w:rsidRDefault="0030607B" w:rsidP="00914EEF">
            <w:pPr>
              <w:rPr>
                <w:sz w:val="16"/>
                <w:szCs w:val="16"/>
              </w:rPr>
            </w:pPr>
            <w:r w:rsidRPr="0030607B">
              <w:rPr>
                <w:sz w:val="16"/>
                <w:szCs w:val="16"/>
              </w:rPr>
              <w:t>Разузнай –ка /</w:t>
            </w:r>
            <w:proofErr w:type="spellStart"/>
            <w:r w:rsidRPr="0030607B">
              <w:rPr>
                <w:sz w:val="16"/>
                <w:szCs w:val="16"/>
              </w:rPr>
              <w:t>Тубинская</w:t>
            </w:r>
            <w:proofErr w:type="spellEnd"/>
            <w:r w:rsidRPr="0030607B">
              <w:rPr>
                <w:sz w:val="16"/>
                <w:szCs w:val="16"/>
              </w:rPr>
              <w:t xml:space="preserve"> сельская библиотека- филиал №4/</w:t>
            </w:r>
          </w:p>
          <w:p w:rsidR="0030607B" w:rsidRPr="0030607B" w:rsidRDefault="0030607B" w:rsidP="00914EEF">
            <w:pPr>
              <w:rPr>
                <w:sz w:val="16"/>
                <w:szCs w:val="16"/>
              </w:rPr>
            </w:pPr>
            <w:r w:rsidRPr="0030607B">
              <w:rPr>
                <w:sz w:val="16"/>
                <w:szCs w:val="16"/>
              </w:rPr>
              <w:t>Школа героев /</w:t>
            </w:r>
            <w:proofErr w:type="spellStart"/>
            <w:r w:rsidRPr="0030607B">
              <w:rPr>
                <w:sz w:val="16"/>
                <w:szCs w:val="16"/>
              </w:rPr>
              <w:t>Галактионовская</w:t>
            </w:r>
            <w:proofErr w:type="spellEnd"/>
            <w:r w:rsidRPr="0030607B">
              <w:rPr>
                <w:sz w:val="16"/>
                <w:szCs w:val="16"/>
              </w:rPr>
              <w:t xml:space="preserve"> сельская библиотека- филиал №5/</w:t>
            </w:r>
          </w:p>
          <w:p w:rsidR="0030607B" w:rsidRPr="0030607B" w:rsidRDefault="0030607B" w:rsidP="00914EEF">
            <w:pPr>
              <w:rPr>
                <w:sz w:val="16"/>
                <w:szCs w:val="16"/>
              </w:rPr>
            </w:pPr>
            <w:r w:rsidRPr="0030607B">
              <w:rPr>
                <w:sz w:val="16"/>
                <w:szCs w:val="16"/>
              </w:rPr>
              <w:t>Книжное кафе «</w:t>
            </w:r>
            <w:proofErr w:type="spellStart"/>
            <w:r w:rsidRPr="0030607B">
              <w:rPr>
                <w:sz w:val="16"/>
                <w:szCs w:val="16"/>
              </w:rPr>
              <w:t>Библион</w:t>
            </w:r>
            <w:proofErr w:type="spellEnd"/>
            <w:r w:rsidRPr="0030607B">
              <w:rPr>
                <w:sz w:val="16"/>
                <w:szCs w:val="16"/>
              </w:rPr>
              <w:t>» /</w:t>
            </w:r>
            <w:proofErr w:type="spellStart"/>
            <w:r w:rsidRPr="0030607B">
              <w:rPr>
                <w:sz w:val="16"/>
                <w:szCs w:val="16"/>
              </w:rPr>
              <w:t>Кортузская</w:t>
            </w:r>
            <w:proofErr w:type="spellEnd"/>
            <w:r w:rsidRPr="0030607B">
              <w:rPr>
                <w:sz w:val="16"/>
                <w:szCs w:val="16"/>
              </w:rPr>
              <w:t xml:space="preserve"> сельская библиотека – филиал №4/</w:t>
            </w:r>
          </w:p>
          <w:p w:rsidR="0030607B" w:rsidRPr="0030607B" w:rsidRDefault="0030607B" w:rsidP="00914EEF">
            <w:pPr>
              <w:rPr>
                <w:sz w:val="16"/>
                <w:szCs w:val="16"/>
              </w:rPr>
            </w:pPr>
            <w:r w:rsidRPr="0030607B">
              <w:rPr>
                <w:sz w:val="16"/>
                <w:szCs w:val="16"/>
              </w:rPr>
              <w:t xml:space="preserve">Центр Чтения «Медиа </w:t>
            </w:r>
            <w:proofErr w:type="gramStart"/>
            <w:r w:rsidRPr="0030607B">
              <w:rPr>
                <w:sz w:val="16"/>
                <w:szCs w:val="16"/>
              </w:rPr>
              <w:t>шаг»/</w:t>
            </w:r>
            <w:proofErr w:type="spellStart"/>
            <w:proofErr w:type="gramEnd"/>
            <w:r w:rsidRPr="0030607B">
              <w:rPr>
                <w:sz w:val="16"/>
                <w:szCs w:val="16"/>
              </w:rPr>
              <w:t>Беллыкская</w:t>
            </w:r>
            <w:proofErr w:type="spellEnd"/>
            <w:r w:rsidRPr="0030607B">
              <w:rPr>
                <w:sz w:val="16"/>
                <w:szCs w:val="16"/>
              </w:rPr>
              <w:t xml:space="preserve"> сельская библиотека – филиал № 16</w:t>
            </w:r>
          </w:p>
          <w:p w:rsidR="0030607B" w:rsidRPr="0030607B" w:rsidRDefault="0030607B" w:rsidP="00914EEF">
            <w:pPr>
              <w:rPr>
                <w:sz w:val="16"/>
                <w:szCs w:val="16"/>
              </w:rPr>
            </w:pPr>
            <w:r w:rsidRPr="0030607B">
              <w:rPr>
                <w:sz w:val="16"/>
                <w:szCs w:val="16"/>
              </w:rPr>
              <w:t>Летняя книжная галактика /</w:t>
            </w:r>
            <w:proofErr w:type="spellStart"/>
            <w:r w:rsidRPr="0030607B">
              <w:rPr>
                <w:sz w:val="16"/>
                <w:szCs w:val="16"/>
              </w:rPr>
              <w:t>Лебяженская</w:t>
            </w:r>
            <w:proofErr w:type="spellEnd"/>
            <w:r w:rsidRPr="0030607B">
              <w:rPr>
                <w:sz w:val="16"/>
                <w:szCs w:val="16"/>
              </w:rPr>
              <w:t xml:space="preserve"> сельская библиотека – филиал №1/</w:t>
            </w:r>
          </w:p>
          <w:p w:rsidR="0030607B" w:rsidRPr="0030607B" w:rsidRDefault="0030607B" w:rsidP="00914EEF">
            <w:pPr>
              <w:rPr>
                <w:sz w:val="16"/>
                <w:szCs w:val="16"/>
              </w:rPr>
            </w:pPr>
            <w:r w:rsidRPr="0030607B">
              <w:rPr>
                <w:sz w:val="16"/>
                <w:szCs w:val="16"/>
              </w:rPr>
              <w:t xml:space="preserve">В списках значатся </w:t>
            </w:r>
            <w:proofErr w:type="gramStart"/>
            <w:r w:rsidRPr="0030607B">
              <w:rPr>
                <w:sz w:val="16"/>
                <w:szCs w:val="16"/>
              </w:rPr>
              <w:t>все  /</w:t>
            </w:r>
            <w:proofErr w:type="spellStart"/>
            <w:proofErr w:type="gramEnd"/>
            <w:r w:rsidRPr="0030607B">
              <w:rPr>
                <w:sz w:val="16"/>
                <w:szCs w:val="16"/>
              </w:rPr>
              <w:t>Новосыдинская</w:t>
            </w:r>
            <w:proofErr w:type="spellEnd"/>
            <w:r w:rsidRPr="0030607B">
              <w:rPr>
                <w:sz w:val="16"/>
                <w:szCs w:val="16"/>
              </w:rPr>
              <w:t xml:space="preserve"> сельская библиотека- филиал №18/</w:t>
            </w:r>
          </w:p>
          <w:p w:rsidR="00FC06C9" w:rsidRPr="0030607B" w:rsidRDefault="00FC06C9" w:rsidP="00914E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3363" w:type="dxa"/>
          </w:tcPr>
          <w:p w:rsidR="00F90FBF" w:rsidRPr="00551086" w:rsidRDefault="00F90FBF" w:rsidP="00F90FB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551086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социальных проектов в рамках грантовой программы </w:t>
            </w:r>
          </w:p>
          <w:p w:rsidR="00F90FBF" w:rsidRPr="00551086" w:rsidRDefault="00F90FBF" w:rsidP="00F90FB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086">
              <w:rPr>
                <w:rFonts w:ascii="Times New Roman" w:hAnsi="Times New Roman" w:cs="Times New Roman"/>
                <w:sz w:val="18"/>
                <w:szCs w:val="18"/>
              </w:rPr>
              <w:t>Красноярского края «Социальное партнерство во имя развития»</w:t>
            </w:r>
          </w:p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284542" w:rsidP="00284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FC06C9" w:rsidRPr="00CE1A0A" w:rsidRDefault="00CE1A0A" w:rsidP="00AA0E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CE1A0A">
              <w:rPr>
                <w:color w:val="000000"/>
                <w:sz w:val="18"/>
                <w:szCs w:val="18"/>
              </w:rPr>
              <w:t>роект не получил поддержку</w:t>
            </w:r>
          </w:p>
        </w:tc>
        <w:tc>
          <w:tcPr>
            <w:tcW w:w="1857" w:type="dxa"/>
          </w:tcPr>
          <w:p w:rsidR="00FC06C9" w:rsidRPr="005B37C0" w:rsidRDefault="00284542" w:rsidP="00284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7743" w:rsidRPr="005B37C0" w:rsidTr="00AA0E4D">
        <w:tc>
          <w:tcPr>
            <w:tcW w:w="2090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2125" w:type="dxa"/>
          </w:tcPr>
          <w:p w:rsidR="00914EEF" w:rsidRPr="0030607B" w:rsidRDefault="00914EEF" w:rsidP="00914EEF">
            <w:pPr>
              <w:rPr>
                <w:sz w:val="16"/>
                <w:szCs w:val="16"/>
              </w:rPr>
            </w:pPr>
            <w:r w:rsidRPr="0030607B">
              <w:rPr>
                <w:sz w:val="16"/>
                <w:szCs w:val="16"/>
              </w:rPr>
              <w:t xml:space="preserve">Злато Слово» </w:t>
            </w:r>
            <w:r>
              <w:rPr>
                <w:sz w:val="16"/>
                <w:szCs w:val="16"/>
              </w:rPr>
              <w:t xml:space="preserve">- номинация «Я люблю русский язык» </w:t>
            </w:r>
            <w:r w:rsidRPr="0030607B">
              <w:rPr>
                <w:sz w:val="16"/>
                <w:szCs w:val="16"/>
              </w:rPr>
              <w:t>/Саянская сельская библиотека – филиал № 6/</w:t>
            </w:r>
          </w:p>
          <w:p w:rsidR="00FC06C9" w:rsidRPr="0030607B" w:rsidRDefault="00FC06C9" w:rsidP="00AA0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3363" w:type="dxa"/>
          </w:tcPr>
          <w:p w:rsidR="00242F03" w:rsidRPr="00551086" w:rsidRDefault="00242F03" w:rsidP="00242F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  <w:r w:rsidRPr="00551086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социальных проектов в рамках грантовой программы </w:t>
            </w:r>
          </w:p>
          <w:p w:rsidR="00242F03" w:rsidRPr="00551086" w:rsidRDefault="00242F03" w:rsidP="00242F0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1086">
              <w:rPr>
                <w:rFonts w:ascii="Times New Roman" w:hAnsi="Times New Roman" w:cs="Times New Roman"/>
                <w:sz w:val="18"/>
                <w:szCs w:val="18"/>
              </w:rPr>
              <w:t>Красноярского края «Социальное партнерство во имя развития»</w:t>
            </w:r>
          </w:p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242F03" w:rsidRDefault="00242F03" w:rsidP="00AA0E4D">
            <w:pPr>
              <w:rPr>
                <w:color w:val="000000"/>
              </w:rPr>
            </w:pPr>
            <w:r w:rsidRPr="00242F03">
              <w:rPr>
                <w:color w:val="000000"/>
                <w:sz w:val="20"/>
                <w:szCs w:val="20"/>
              </w:rPr>
              <w:t>проект получил поддержку</w:t>
            </w: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857" w:type="dxa"/>
          </w:tcPr>
          <w:p w:rsidR="00FC06C9" w:rsidRPr="00F62AA6" w:rsidRDefault="00F62AA6" w:rsidP="00AA0E4D">
            <w:pPr>
              <w:rPr>
                <w:color w:val="000000"/>
                <w:sz w:val="18"/>
                <w:szCs w:val="18"/>
              </w:rPr>
            </w:pPr>
            <w:r w:rsidRPr="00F62AA6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047743" w:rsidRPr="005B37C0" w:rsidTr="00AA0E4D">
        <w:tc>
          <w:tcPr>
            <w:tcW w:w="2090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2125" w:type="dxa"/>
          </w:tcPr>
          <w:p w:rsidR="003C3515" w:rsidRPr="003C3515" w:rsidRDefault="003C3515" w:rsidP="003C351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51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proofErr w:type="gramStart"/>
            <w:r w:rsidRPr="003C351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Deufscheferien</w:t>
            </w:r>
            <w:proofErr w:type="spellEnd"/>
            <w:r w:rsidRPr="003C35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</w:t>
            </w:r>
            <w:proofErr w:type="gramEnd"/>
            <w:r w:rsidRPr="003C35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России»  </w:t>
            </w:r>
            <w:r w:rsidRPr="003C3515">
              <w:rPr>
                <w:rFonts w:ascii="Times New Roman" w:hAnsi="Times New Roman" w:cs="Times New Roman"/>
                <w:sz w:val="16"/>
                <w:szCs w:val="16"/>
              </w:rPr>
              <w:t>(Немецкие каникулы в России)/ Николаевская сельская библиотека – филиал № 8</w:t>
            </w:r>
          </w:p>
          <w:p w:rsidR="003C3515" w:rsidRPr="003C3515" w:rsidRDefault="003C3515" w:rsidP="003C3515">
            <w:pPr>
              <w:rPr>
                <w:sz w:val="16"/>
                <w:szCs w:val="16"/>
              </w:rPr>
            </w:pPr>
          </w:p>
          <w:p w:rsidR="00FC06C9" w:rsidRPr="0030607B" w:rsidRDefault="00FC06C9" w:rsidP="00AA0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3363" w:type="dxa"/>
          </w:tcPr>
          <w:p w:rsidR="00FC06C9" w:rsidRPr="005B37C0" w:rsidRDefault="00DD442D" w:rsidP="00AA0E4D">
            <w:pPr>
              <w:rPr>
                <w:color w:val="000000"/>
              </w:rPr>
            </w:pPr>
            <w:r w:rsidRPr="003C3515">
              <w:rPr>
                <w:rFonts w:eastAsia="Calibri"/>
                <w:sz w:val="20"/>
                <w:szCs w:val="20"/>
              </w:rPr>
              <w:t>Фонд Михаила Прохорова,</w:t>
            </w:r>
            <w:r w:rsidR="009A26E5">
              <w:rPr>
                <w:rFonts w:eastAsia="Calibri"/>
                <w:sz w:val="20"/>
                <w:szCs w:val="20"/>
              </w:rPr>
              <w:t xml:space="preserve"> «Новая роль библиотек в образовании»</w:t>
            </w:r>
          </w:p>
        </w:tc>
        <w:tc>
          <w:tcPr>
            <w:tcW w:w="1596" w:type="dxa"/>
          </w:tcPr>
          <w:p w:rsidR="00FC06C9" w:rsidRPr="005B37C0" w:rsidRDefault="00DD442D" w:rsidP="00AA0E4D">
            <w:pPr>
              <w:rPr>
                <w:color w:val="000000"/>
              </w:rPr>
            </w:pPr>
            <w:r w:rsidRPr="00242F03">
              <w:rPr>
                <w:color w:val="000000"/>
                <w:sz w:val="20"/>
                <w:szCs w:val="20"/>
              </w:rPr>
              <w:t>проект получил поддержку</w:t>
            </w: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857" w:type="dxa"/>
          </w:tcPr>
          <w:p w:rsidR="00FC06C9" w:rsidRPr="00BC602C" w:rsidRDefault="000972C8" w:rsidP="00AA0E4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211439,</w:t>
            </w:r>
            <w:r w:rsidR="00BC602C" w:rsidRPr="00BC602C">
              <w:rPr>
                <w:sz w:val="18"/>
                <w:szCs w:val="18"/>
              </w:rPr>
              <w:t>00</w:t>
            </w:r>
          </w:p>
        </w:tc>
      </w:tr>
      <w:tr w:rsidR="00047743" w:rsidRPr="005B37C0" w:rsidTr="00AA0E4D">
        <w:tc>
          <w:tcPr>
            <w:tcW w:w="2090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2125" w:type="dxa"/>
          </w:tcPr>
          <w:p w:rsidR="00FC06C9" w:rsidRPr="00047743" w:rsidRDefault="00047743" w:rsidP="00AA0E4D">
            <w:pPr>
              <w:rPr>
                <w:color w:val="000000"/>
                <w:sz w:val="18"/>
                <w:szCs w:val="18"/>
              </w:rPr>
            </w:pPr>
            <w:r w:rsidRPr="00047743">
              <w:rPr>
                <w:rFonts w:eastAsia="Calibri"/>
                <w:sz w:val="18"/>
                <w:szCs w:val="18"/>
              </w:rPr>
              <w:t>Мобильный «БИЦ: Библиотечный информационный центр» для молодёжи с ограниченными возможностями здоровья в формате «Книга+ контент» в Краснотуранском районе</w:t>
            </w:r>
          </w:p>
        </w:tc>
        <w:tc>
          <w:tcPr>
            <w:tcW w:w="2448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3363" w:type="dxa"/>
          </w:tcPr>
          <w:p w:rsidR="00FC06C9" w:rsidRPr="00BD158C" w:rsidRDefault="003C3515" w:rsidP="00AA0E4D">
            <w:pPr>
              <w:rPr>
                <w:color w:val="000000"/>
                <w:sz w:val="18"/>
                <w:szCs w:val="18"/>
              </w:rPr>
            </w:pPr>
            <w:r w:rsidRPr="00BD158C">
              <w:rPr>
                <w:rFonts w:eastAsia="Calibri"/>
                <w:sz w:val="18"/>
                <w:szCs w:val="18"/>
              </w:rPr>
              <w:t xml:space="preserve">Фонд Михаила Прохорова, открытый благотворительный конкурс «Преодоление» - </w:t>
            </w: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C10DE2" w:rsidP="00AA0E4D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CE1A0A">
              <w:rPr>
                <w:color w:val="000000"/>
                <w:sz w:val="18"/>
                <w:szCs w:val="18"/>
              </w:rPr>
              <w:t>роект не получил поддержку</w:t>
            </w:r>
          </w:p>
        </w:tc>
        <w:tc>
          <w:tcPr>
            <w:tcW w:w="1857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</w:tr>
      <w:tr w:rsidR="00047743" w:rsidRPr="005B37C0" w:rsidTr="00AA0E4D">
        <w:tc>
          <w:tcPr>
            <w:tcW w:w="2090" w:type="dxa"/>
          </w:tcPr>
          <w:p w:rsidR="00FC06C9" w:rsidRPr="005B37C0" w:rsidRDefault="000972C8" w:rsidP="00AA0E4D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МБУК «ЦБС» Краснотуранского района</w:t>
            </w:r>
          </w:p>
        </w:tc>
        <w:tc>
          <w:tcPr>
            <w:tcW w:w="2125" w:type="dxa"/>
          </w:tcPr>
          <w:p w:rsidR="00FC06C9" w:rsidRPr="000972C8" w:rsidRDefault="000972C8" w:rsidP="00AA0E4D">
            <w:pPr>
              <w:rPr>
                <w:color w:val="000000"/>
                <w:sz w:val="18"/>
                <w:szCs w:val="18"/>
              </w:rPr>
            </w:pPr>
            <w:r w:rsidRPr="000972C8">
              <w:rPr>
                <w:sz w:val="18"/>
                <w:szCs w:val="18"/>
              </w:rPr>
              <w:t>«Школа семейного чтения» в</w:t>
            </w:r>
            <w:r>
              <w:rPr>
                <w:sz w:val="18"/>
                <w:szCs w:val="18"/>
              </w:rPr>
              <w:t xml:space="preserve"> Кортузской сельской библиотеке – филиале №9</w:t>
            </w:r>
          </w:p>
        </w:tc>
        <w:tc>
          <w:tcPr>
            <w:tcW w:w="2448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3363" w:type="dxa"/>
          </w:tcPr>
          <w:p w:rsidR="00FC06C9" w:rsidRPr="00316979" w:rsidRDefault="00316979" w:rsidP="00A95FF3">
            <w:pPr>
              <w:rPr>
                <w:sz w:val="20"/>
                <w:szCs w:val="20"/>
              </w:rPr>
            </w:pPr>
            <w:r w:rsidRPr="00A95FF3">
              <w:rPr>
                <w:sz w:val="20"/>
                <w:szCs w:val="20"/>
              </w:rPr>
              <w:t>Всероссийский конкурс</w:t>
            </w:r>
            <w:r w:rsidR="00A95FF3" w:rsidRPr="00A95FF3">
              <w:rPr>
                <w:sz w:val="20"/>
                <w:szCs w:val="20"/>
              </w:rPr>
              <w:t xml:space="preserve"> «Читающая Россия»</w:t>
            </w:r>
            <w:r>
              <w:rPr>
                <w:sz w:val="20"/>
                <w:szCs w:val="20"/>
              </w:rPr>
              <w:t xml:space="preserve"> Благотворительный Фонд</w:t>
            </w:r>
            <w:r w:rsidR="00A95FF3" w:rsidRPr="00A95FF3">
              <w:rPr>
                <w:sz w:val="20"/>
                <w:szCs w:val="20"/>
              </w:rPr>
              <w:t xml:space="preserve"> «Созидание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96" w:type="dxa"/>
          </w:tcPr>
          <w:p w:rsidR="00FC06C9" w:rsidRPr="00B10EED" w:rsidRDefault="00B10EED" w:rsidP="00AA0E4D">
            <w:pPr>
              <w:rPr>
                <w:color w:val="000000"/>
                <w:sz w:val="18"/>
                <w:szCs w:val="18"/>
              </w:rPr>
            </w:pPr>
            <w:r w:rsidRPr="00B10EED">
              <w:rPr>
                <w:color w:val="000000"/>
                <w:sz w:val="18"/>
                <w:szCs w:val="18"/>
              </w:rPr>
              <w:t>проект получил поддержку</w:t>
            </w: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857" w:type="dxa"/>
          </w:tcPr>
          <w:p w:rsidR="00FC06C9" w:rsidRPr="00A72BDD" w:rsidRDefault="00A72BDD" w:rsidP="00AA0E4D">
            <w:pPr>
              <w:rPr>
                <w:color w:val="000000"/>
                <w:sz w:val="16"/>
                <w:szCs w:val="16"/>
              </w:rPr>
            </w:pPr>
            <w:r w:rsidRPr="00A72BDD">
              <w:rPr>
                <w:color w:val="000000"/>
                <w:sz w:val="16"/>
                <w:szCs w:val="16"/>
              </w:rPr>
              <w:t>40000,00</w:t>
            </w:r>
          </w:p>
        </w:tc>
      </w:tr>
      <w:tr w:rsidR="00047743" w:rsidRPr="005B37C0" w:rsidTr="00AA0E4D">
        <w:tc>
          <w:tcPr>
            <w:tcW w:w="2090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2125" w:type="dxa"/>
          </w:tcPr>
          <w:p w:rsidR="00FC06C9" w:rsidRPr="0030607B" w:rsidRDefault="00FC06C9" w:rsidP="00AA0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3363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857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</w:tr>
      <w:tr w:rsidR="00047743" w:rsidRPr="005B37C0" w:rsidTr="00AA0E4D">
        <w:tc>
          <w:tcPr>
            <w:tcW w:w="2090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2125" w:type="dxa"/>
          </w:tcPr>
          <w:p w:rsidR="00FC06C9" w:rsidRPr="0030607B" w:rsidRDefault="00FC06C9" w:rsidP="00AA0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3363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857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</w:tr>
      <w:tr w:rsidR="00047743" w:rsidRPr="005B37C0" w:rsidTr="00AA0E4D">
        <w:tc>
          <w:tcPr>
            <w:tcW w:w="2090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2125" w:type="dxa"/>
          </w:tcPr>
          <w:p w:rsidR="00FC06C9" w:rsidRPr="0030607B" w:rsidRDefault="00FC06C9" w:rsidP="00AA0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3363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857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</w:tr>
      <w:tr w:rsidR="00047743" w:rsidRPr="005B37C0" w:rsidTr="00AA0E4D">
        <w:tc>
          <w:tcPr>
            <w:tcW w:w="2090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2125" w:type="dxa"/>
          </w:tcPr>
          <w:p w:rsidR="00FC06C9" w:rsidRPr="0030607B" w:rsidRDefault="00FC06C9" w:rsidP="00AA0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3363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857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</w:tr>
      <w:tr w:rsidR="00047743" w:rsidRPr="005B37C0" w:rsidTr="00AA0E4D">
        <w:tc>
          <w:tcPr>
            <w:tcW w:w="2090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2125" w:type="dxa"/>
          </w:tcPr>
          <w:p w:rsidR="00FC06C9" w:rsidRPr="0030607B" w:rsidRDefault="00FC06C9" w:rsidP="00AA0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3363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857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</w:tr>
      <w:tr w:rsidR="00047743" w:rsidRPr="005B37C0" w:rsidTr="00AA0E4D">
        <w:tc>
          <w:tcPr>
            <w:tcW w:w="2090" w:type="dxa"/>
          </w:tcPr>
          <w:p w:rsidR="00FC06C9" w:rsidRPr="005B37C0" w:rsidRDefault="00FC06C9" w:rsidP="00AA0E4D">
            <w:pPr>
              <w:jc w:val="right"/>
              <w:rPr>
                <w:color w:val="000000"/>
              </w:rPr>
            </w:pPr>
          </w:p>
        </w:tc>
        <w:tc>
          <w:tcPr>
            <w:tcW w:w="2125" w:type="dxa"/>
          </w:tcPr>
          <w:p w:rsidR="00FC06C9" w:rsidRPr="0030607B" w:rsidRDefault="00FC06C9" w:rsidP="00AA0E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</w:tcPr>
          <w:p w:rsidR="00FC06C9" w:rsidRPr="005B37C0" w:rsidRDefault="00FC06C9" w:rsidP="00AA0E4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363" w:type="dxa"/>
          </w:tcPr>
          <w:p w:rsidR="00FC06C9" w:rsidRPr="005B37C0" w:rsidRDefault="00FC06C9" w:rsidP="00AA0E4D">
            <w:pPr>
              <w:jc w:val="right"/>
              <w:rPr>
                <w:b/>
                <w:color w:val="000000"/>
              </w:rPr>
            </w:pPr>
            <w:r w:rsidRPr="005B37C0">
              <w:rPr>
                <w:b/>
                <w:color w:val="000000"/>
              </w:rPr>
              <w:t>Итого:</w:t>
            </w: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  <w:tc>
          <w:tcPr>
            <w:tcW w:w="1857" w:type="dxa"/>
          </w:tcPr>
          <w:p w:rsidR="00FC06C9" w:rsidRPr="005B37C0" w:rsidRDefault="00FC06C9" w:rsidP="00AA0E4D">
            <w:pPr>
              <w:rPr>
                <w:color w:val="000000"/>
              </w:rPr>
            </w:pPr>
          </w:p>
        </w:tc>
      </w:tr>
    </w:tbl>
    <w:p w:rsidR="00FC06C9" w:rsidRPr="005B37C0" w:rsidRDefault="00FC06C9" w:rsidP="00FC06C9">
      <w:pPr>
        <w:rPr>
          <w:color w:val="000000"/>
        </w:rPr>
      </w:pPr>
      <w:bookmarkStart w:id="0" w:name="_GoBack"/>
      <w:bookmarkEnd w:id="0"/>
    </w:p>
    <w:sectPr w:rsidR="00FC06C9" w:rsidRPr="005B37C0" w:rsidSect="00FC0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91C6D"/>
    <w:multiLevelType w:val="hybridMultilevel"/>
    <w:tmpl w:val="5780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6C9"/>
    <w:rsid w:val="00047743"/>
    <w:rsid w:val="00055B37"/>
    <w:rsid w:val="00095EC0"/>
    <w:rsid w:val="000972C8"/>
    <w:rsid w:val="000C0779"/>
    <w:rsid w:val="000D4DE7"/>
    <w:rsid w:val="00145045"/>
    <w:rsid w:val="001B1FB8"/>
    <w:rsid w:val="00242F03"/>
    <w:rsid w:val="0024565C"/>
    <w:rsid w:val="00284542"/>
    <w:rsid w:val="002850A2"/>
    <w:rsid w:val="0030607B"/>
    <w:rsid w:val="00316979"/>
    <w:rsid w:val="003443E9"/>
    <w:rsid w:val="00375441"/>
    <w:rsid w:val="003C3515"/>
    <w:rsid w:val="003C3A23"/>
    <w:rsid w:val="003E64A3"/>
    <w:rsid w:val="00417803"/>
    <w:rsid w:val="00464149"/>
    <w:rsid w:val="00493B07"/>
    <w:rsid w:val="004A2594"/>
    <w:rsid w:val="004B3ED5"/>
    <w:rsid w:val="00551086"/>
    <w:rsid w:val="005D2FD7"/>
    <w:rsid w:val="005F5F4D"/>
    <w:rsid w:val="00604578"/>
    <w:rsid w:val="006313E2"/>
    <w:rsid w:val="0067012B"/>
    <w:rsid w:val="006B2B82"/>
    <w:rsid w:val="006E71C9"/>
    <w:rsid w:val="006F5119"/>
    <w:rsid w:val="007A37D4"/>
    <w:rsid w:val="007C2F14"/>
    <w:rsid w:val="00836A91"/>
    <w:rsid w:val="008D4400"/>
    <w:rsid w:val="00914EEF"/>
    <w:rsid w:val="00986D9F"/>
    <w:rsid w:val="009A26E5"/>
    <w:rsid w:val="009A50C5"/>
    <w:rsid w:val="00A137DC"/>
    <w:rsid w:val="00A335A6"/>
    <w:rsid w:val="00A358D6"/>
    <w:rsid w:val="00A72BDD"/>
    <w:rsid w:val="00A95FF3"/>
    <w:rsid w:val="00B10EED"/>
    <w:rsid w:val="00B41ADC"/>
    <w:rsid w:val="00BC602C"/>
    <w:rsid w:val="00BD158C"/>
    <w:rsid w:val="00C10DE2"/>
    <w:rsid w:val="00C163AD"/>
    <w:rsid w:val="00C66BCA"/>
    <w:rsid w:val="00C77B2B"/>
    <w:rsid w:val="00C928DD"/>
    <w:rsid w:val="00CA34BB"/>
    <w:rsid w:val="00CB76B2"/>
    <w:rsid w:val="00CD0727"/>
    <w:rsid w:val="00CE1A0A"/>
    <w:rsid w:val="00D13E8B"/>
    <w:rsid w:val="00D2101E"/>
    <w:rsid w:val="00DA653B"/>
    <w:rsid w:val="00DD442D"/>
    <w:rsid w:val="00E72655"/>
    <w:rsid w:val="00ED1909"/>
    <w:rsid w:val="00F0510A"/>
    <w:rsid w:val="00F62AA6"/>
    <w:rsid w:val="00F829C5"/>
    <w:rsid w:val="00F90FBF"/>
    <w:rsid w:val="00F92C42"/>
    <w:rsid w:val="00F958B9"/>
    <w:rsid w:val="00FC06C9"/>
    <w:rsid w:val="00FD3FBF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2EDAD-7EBA-470D-BFB6-7EFA134E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1F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FC0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24565C"/>
    <w:pPr>
      <w:spacing w:after="0" w:line="240" w:lineRule="auto"/>
    </w:pPr>
  </w:style>
  <w:style w:type="paragraph" w:styleId="a4">
    <w:name w:val="Body Text Indent"/>
    <w:basedOn w:val="a"/>
    <w:link w:val="a5"/>
    <w:rsid w:val="00095EC0"/>
    <w:pPr>
      <w:ind w:firstLine="709"/>
      <w:jc w:val="both"/>
    </w:pPr>
    <w:rPr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095EC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B1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1B1FB8"/>
    <w:pPr>
      <w:spacing w:before="100" w:beforeAutospacing="1" w:after="100" w:afterAutospacing="1"/>
    </w:pPr>
  </w:style>
  <w:style w:type="paragraph" w:customStyle="1" w:styleId="ConsNormal">
    <w:name w:val="ConsNormal"/>
    <w:rsid w:val="00551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dcterms:created xsi:type="dcterms:W3CDTF">2011-06-10T03:11:00Z</dcterms:created>
  <dcterms:modified xsi:type="dcterms:W3CDTF">2014-01-16T01:42:00Z</dcterms:modified>
</cp:coreProperties>
</file>